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9D3" w14:textId="77777777" w:rsidR="00324B43" w:rsidRDefault="00324B43" w:rsidP="00324B43">
      <w:pPr>
        <w:jc w:val="center"/>
        <w:rPr>
          <w:sz w:val="36"/>
          <w:szCs w:val="36"/>
        </w:rPr>
      </w:pPr>
    </w:p>
    <w:p w14:paraId="5333649C" w14:textId="77777777" w:rsidR="00324B43" w:rsidRPr="00AC306C" w:rsidRDefault="00324B43" w:rsidP="00324B43">
      <w:pPr>
        <w:jc w:val="center"/>
        <w:rPr>
          <w:rFonts w:asciiTheme="minorHAnsi" w:hAnsiTheme="minorHAnsi"/>
          <w:sz w:val="36"/>
          <w:szCs w:val="36"/>
        </w:rPr>
      </w:pPr>
      <w:r w:rsidRPr="00AC306C">
        <w:rPr>
          <w:rFonts w:asciiTheme="minorHAnsi" w:hAnsiTheme="minorHAnsi"/>
          <w:sz w:val="36"/>
          <w:szCs w:val="36"/>
        </w:rPr>
        <w:t>PROXY</w:t>
      </w:r>
    </w:p>
    <w:p w14:paraId="75A79028" w14:textId="77777777" w:rsidR="00324B43" w:rsidRPr="00AC306C" w:rsidRDefault="00324B43" w:rsidP="00324B43">
      <w:pPr>
        <w:jc w:val="center"/>
        <w:rPr>
          <w:rFonts w:asciiTheme="minorHAnsi" w:hAnsiTheme="minorHAnsi"/>
          <w:sz w:val="36"/>
          <w:szCs w:val="36"/>
        </w:rPr>
      </w:pPr>
    </w:p>
    <w:p w14:paraId="3852466B" w14:textId="4AD2FF05" w:rsidR="00324B43" w:rsidRPr="00AC306C" w:rsidRDefault="00324B43" w:rsidP="00324B43">
      <w:pPr>
        <w:spacing w:line="480" w:lineRule="auto"/>
        <w:ind w:firstLine="720"/>
        <w:jc w:val="both"/>
        <w:rPr>
          <w:rFonts w:asciiTheme="minorHAnsi" w:hAnsiTheme="minorHAnsi"/>
        </w:rPr>
      </w:pPr>
      <w:r w:rsidRPr="00AC306C">
        <w:rPr>
          <w:rFonts w:asciiTheme="minorHAnsi" w:hAnsiTheme="minorHAnsi"/>
        </w:rPr>
        <w:t xml:space="preserve">Be advised that I, ______________________________, the Owner of Unit No. ____________, a condominium unit in the </w:t>
      </w:r>
      <w:r>
        <w:rPr>
          <w:rFonts w:asciiTheme="minorHAnsi" w:hAnsiTheme="minorHAnsi"/>
        </w:rPr>
        <w:t>Meadow</w:t>
      </w:r>
      <w:r w:rsidRPr="00AC30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Village Townhouse </w:t>
      </w:r>
      <w:r w:rsidRPr="00AC306C">
        <w:rPr>
          <w:rFonts w:asciiTheme="minorHAnsi" w:hAnsiTheme="minorHAnsi"/>
        </w:rPr>
        <w:t>Condominium Association, do hereby constitute, appoint and name__________________________,  (</w:t>
      </w:r>
      <w:r>
        <w:rPr>
          <w:rFonts w:asciiTheme="minorHAnsi" w:hAnsiTheme="minorHAnsi"/>
        </w:rPr>
        <w:t xml:space="preserve">or, </w:t>
      </w:r>
      <w:r w:rsidRPr="00AC306C">
        <w:rPr>
          <w:rFonts w:asciiTheme="minorHAnsi" w:hAnsiTheme="minorHAnsi"/>
        </w:rPr>
        <w:t xml:space="preserve">if left blank) </w:t>
      </w:r>
      <w:r>
        <w:rPr>
          <w:rFonts w:asciiTheme="minorHAnsi" w:hAnsiTheme="minorHAnsi"/>
        </w:rPr>
        <w:t>Pat Doughty</w:t>
      </w:r>
      <w:r w:rsidRPr="00AC306C">
        <w:rPr>
          <w:rFonts w:asciiTheme="minorHAnsi" w:hAnsiTheme="minorHAnsi"/>
        </w:rPr>
        <w:t>, President</w:t>
      </w:r>
      <w:r>
        <w:rPr>
          <w:rFonts w:asciiTheme="minorHAnsi" w:hAnsiTheme="minorHAnsi"/>
        </w:rPr>
        <w:t>,</w:t>
      </w:r>
      <w:r w:rsidRPr="00AC306C">
        <w:rPr>
          <w:rFonts w:asciiTheme="minorHAnsi" w:hAnsiTheme="minorHAnsi"/>
        </w:rPr>
        <w:t xml:space="preserve"> as my true and lawful attorney in fact and agent for me and in my name, place and stead, to vote my interest by this proxy at the Meeting of the Meadow </w:t>
      </w:r>
      <w:r>
        <w:rPr>
          <w:rFonts w:asciiTheme="minorHAnsi" w:hAnsiTheme="minorHAnsi"/>
        </w:rPr>
        <w:t xml:space="preserve">Village Townhouse </w:t>
      </w:r>
      <w:r w:rsidRPr="00AC306C">
        <w:rPr>
          <w:rFonts w:asciiTheme="minorHAnsi" w:hAnsiTheme="minorHAnsi"/>
        </w:rPr>
        <w:t xml:space="preserve">Condominium Association, to be held on </w:t>
      </w:r>
      <w:r>
        <w:rPr>
          <w:rFonts w:asciiTheme="minorHAnsi" w:hAnsiTheme="minorHAnsi"/>
        </w:rPr>
        <w:t xml:space="preserve">February </w:t>
      </w:r>
      <w:r>
        <w:rPr>
          <w:rFonts w:asciiTheme="minorHAnsi" w:hAnsiTheme="minorHAnsi"/>
        </w:rPr>
        <w:t>6, 202</w:t>
      </w:r>
      <w:r>
        <w:rPr>
          <w:rFonts w:asciiTheme="minorHAnsi" w:hAnsiTheme="minorHAnsi"/>
        </w:rPr>
        <w:t>4</w:t>
      </w:r>
      <w:r w:rsidRPr="00AC306C">
        <w:rPr>
          <w:rFonts w:asciiTheme="minorHAnsi" w:hAnsiTheme="minorHAnsi"/>
        </w:rPr>
        <w:t xml:space="preserve"> at </w:t>
      </w:r>
      <w:r>
        <w:rPr>
          <w:rFonts w:asciiTheme="minorHAnsi" w:hAnsiTheme="minorHAnsi"/>
        </w:rPr>
        <w:t>5:15pm</w:t>
      </w:r>
      <w:r w:rsidRPr="00AC306C">
        <w:rPr>
          <w:rFonts w:asciiTheme="minorHAnsi" w:hAnsiTheme="minorHAnsi"/>
        </w:rPr>
        <w:t>, or any adjournment thereof, for the transaction of any business which may legally come before the meeting and for me and in my name, to act as fully as I could do if personally present; and I herewith revoke any proxy heretofore given.</w:t>
      </w:r>
    </w:p>
    <w:p w14:paraId="47644253" w14:textId="77777777" w:rsidR="00324B43" w:rsidRPr="00AC306C" w:rsidRDefault="00324B43" w:rsidP="00324B43">
      <w:pPr>
        <w:rPr>
          <w:rFonts w:asciiTheme="minorHAnsi" w:hAnsiTheme="minorHAnsi"/>
        </w:rPr>
      </w:pPr>
    </w:p>
    <w:p w14:paraId="6C51409E" w14:textId="3F80A126" w:rsidR="00324B43" w:rsidRPr="00AC306C" w:rsidRDefault="00324B43" w:rsidP="00324B43">
      <w:pPr>
        <w:ind w:firstLine="720"/>
        <w:rPr>
          <w:rFonts w:asciiTheme="minorHAnsi" w:hAnsiTheme="minorHAnsi"/>
        </w:rPr>
      </w:pPr>
      <w:r w:rsidRPr="00AC306C">
        <w:rPr>
          <w:rFonts w:asciiTheme="minorHAnsi" w:hAnsiTheme="minorHAnsi"/>
        </w:rPr>
        <w:t>DATED this ___ day of ______________, 20</w:t>
      </w:r>
      <w:r>
        <w:rPr>
          <w:rFonts w:asciiTheme="minorHAnsi" w:hAnsiTheme="minorHAnsi"/>
        </w:rPr>
        <w:t>24</w:t>
      </w:r>
      <w:r w:rsidRPr="00AC306C">
        <w:rPr>
          <w:rFonts w:asciiTheme="minorHAnsi" w:hAnsiTheme="minorHAnsi"/>
        </w:rPr>
        <w:t>.</w:t>
      </w:r>
    </w:p>
    <w:p w14:paraId="0428DEC5" w14:textId="77777777" w:rsidR="00324B43" w:rsidRPr="00AC306C" w:rsidRDefault="00324B43" w:rsidP="00324B43">
      <w:pPr>
        <w:ind w:firstLine="720"/>
        <w:rPr>
          <w:rFonts w:asciiTheme="minorHAnsi" w:hAnsiTheme="minorHAnsi"/>
        </w:rPr>
      </w:pP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  <w:t>______________________________________________</w:t>
      </w:r>
    </w:p>
    <w:p w14:paraId="2EF6D84D" w14:textId="77777777" w:rsidR="00324B43" w:rsidRPr="00AC306C" w:rsidRDefault="00324B43" w:rsidP="00324B43">
      <w:pPr>
        <w:ind w:firstLine="720"/>
        <w:rPr>
          <w:rFonts w:asciiTheme="minorHAnsi" w:hAnsiTheme="minorHAnsi"/>
        </w:rPr>
      </w:pP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  <w:t>Signature</w:t>
      </w:r>
    </w:p>
    <w:p w14:paraId="4ED4C64F" w14:textId="77777777" w:rsidR="00324B43" w:rsidRPr="00AC306C" w:rsidRDefault="00324B43" w:rsidP="00324B43">
      <w:pPr>
        <w:ind w:firstLine="720"/>
        <w:rPr>
          <w:rFonts w:asciiTheme="minorHAnsi" w:hAnsiTheme="minorHAnsi"/>
        </w:rPr>
      </w:pPr>
    </w:p>
    <w:p w14:paraId="53C8915A" w14:textId="77777777" w:rsidR="00324B43" w:rsidRPr="00AC306C" w:rsidRDefault="00324B43" w:rsidP="00324B43">
      <w:pPr>
        <w:ind w:firstLine="720"/>
        <w:rPr>
          <w:rFonts w:asciiTheme="minorHAnsi" w:hAnsiTheme="minorHAnsi"/>
        </w:rPr>
      </w:pP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  <w:t>______________________________________________</w:t>
      </w:r>
    </w:p>
    <w:p w14:paraId="507CFC91" w14:textId="77777777" w:rsidR="00324B43" w:rsidRPr="00AC306C" w:rsidRDefault="00324B43" w:rsidP="00324B43">
      <w:pPr>
        <w:ind w:firstLine="720"/>
        <w:rPr>
          <w:rFonts w:asciiTheme="minorHAnsi" w:hAnsiTheme="minorHAnsi"/>
        </w:rPr>
      </w:pP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  <w:t>Printed Name</w:t>
      </w:r>
    </w:p>
    <w:p w14:paraId="65F21C77" w14:textId="77777777" w:rsidR="00324B43" w:rsidRPr="00AC306C" w:rsidRDefault="00324B43" w:rsidP="00324B43">
      <w:pPr>
        <w:rPr>
          <w:rFonts w:asciiTheme="minorHAnsi" w:hAnsiTheme="minorHAnsi"/>
        </w:rPr>
      </w:pP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  <w:r w:rsidRPr="00AC306C">
        <w:rPr>
          <w:rFonts w:asciiTheme="minorHAnsi" w:hAnsiTheme="minorHAnsi"/>
        </w:rPr>
        <w:tab/>
      </w:r>
    </w:p>
    <w:p w14:paraId="143B009D" w14:textId="7EA68463" w:rsidR="00324B43" w:rsidRDefault="00324B43" w:rsidP="00324B43">
      <w:pPr>
        <w:jc w:val="center"/>
        <w:rPr>
          <w:rFonts w:asciiTheme="minorHAnsi" w:hAnsiTheme="minorHAnsi"/>
          <w:i/>
          <w:iCs/>
        </w:rPr>
      </w:pPr>
      <w:r w:rsidRPr="00CF6EE6">
        <w:rPr>
          <w:rFonts w:asciiTheme="minorHAnsi" w:hAnsiTheme="minorHAnsi"/>
          <w:i/>
          <w:iCs/>
          <w:highlight w:val="yellow"/>
        </w:rPr>
        <w:t xml:space="preserve">Please return this proxy no later than </w:t>
      </w:r>
      <w:r>
        <w:rPr>
          <w:rFonts w:asciiTheme="minorHAnsi" w:hAnsiTheme="minorHAnsi"/>
          <w:i/>
          <w:iCs/>
          <w:highlight w:val="yellow"/>
        </w:rPr>
        <w:t>10 a</w:t>
      </w:r>
      <w:r w:rsidRPr="00CF6EE6">
        <w:rPr>
          <w:rFonts w:asciiTheme="minorHAnsi" w:hAnsiTheme="minorHAnsi"/>
          <w:i/>
          <w:iCs/>
          <w:highlight w:val="yellow"/>
        </w:rPr>
        <w:t xml:space="preserve">m on </w:t>
      </w:r>
      <w:r>
        <w:rPr>
          <w:rFonts w:asciiTheme="minorHAnsi" w:hAnsiTheme="minorHAnsi"/>
          <w:i/>
          <w:iCs/>
          <w:highlight w:val="yellow"/>
        </w:rPr>
        <w:t xml:space="preserve">February </w:t>
      </w:r>
      <w:r w:rsidRPr="00875E9D">
        <w:rPr>
          <w:rFonts w:asciiTheme="minorHAnsi" w:hAnsiTheme="minorHAnsi"/>
          <w:i/>
          <w:iCs/>
          <w:highlight w:val="yellow"/>
        </w:rPr>
        <w:t>6, 202</w:t>
      </w:r>
      <w:r>
        <w:rPr>
          <w:rFonts w:asciiTheme="minorHAnsi" w:hAnsiTheme="minorHAnsi"/>
          <w:i/>
          <w:iCs/>
          <w:highlight w:val="yellow"/>
        </w:rPr>
        <w:t>4</w:t>
      </w:r>
      <w:r w:rsidRPr="00AC306C">
        <w:rPr>
          <w:rFonts w:asciiTheme="minorHAnsi" w:hAnsiTheme="minorHAnsi"/>
          <w:i/>
          <w:iCs/>
        </w:rPr>
        <w:t>, via e-</w:t>
      </w:r>
      <w:r>
        <w:rPr>
          <w:rFonts w:asciiTheme="minorHAnsi" w:hAnsiTheme="minorHAnsi"/>
          <w:i/>
          <w:iCs/>
        </w:rPr>
        <w:t xml:space="preserve">mail </w:t>
      </w:r>
      <w:r w:rsidRPr="00AC306C">
        <w:rPr>
          <w:rFonts w:asciiTheme="minorHAnsi" w:hAnsiTheme="minorHAnsi"/>
          <w:i/>
          <w:iCs/>
        </w:rPr>
        <w:t>to</w:t>
      </w:r>
      <w:r>
        <w:rPr>
          <w:rFonts w:asciiTheme="minorHAnsi" w:hAnsiTheme="minorHAnsi"/>
          <w:i/>
          <w:iCs/>
        </w:rPr>
        <w:t>:</w:t>
      </w:r>
      <w:r w:rsidRPr="00AC306C">
        <w:rPr>
          <w:rFonts w:asciiTheme="minorHAnsi" w:hAnsiTheme="minorHAnsi"/>
          <w:i/>
          <w:iCs/>
        </w:rPr>
        <w:t xml:space="preserve"> </w:t>
      </w:r>
      <w:hyperlink r:id="rId4" w:history="1">
        <w:r w:rsidRPr="00EA52C9">
          <w:rPr>
            <w:rStyle w:val="Hyperlink"/>
            <w:rFonts w:asciiTheme="minorHAnsi" w:hAnsiTheme="minorHAnsi"/>
          </w:rPr>
          <w:t>managerthurston@gmail.com</w:t>
        </w:r>
      </w:hyperlink>
      <w:r>
        <w:rPr>
          <w:rFonts w:asciiTheme="minorHAnsi" w:hAnsiTheme="minorHAnsi"/>
          <w:i/>
          <w:iCs/>
        </w:rPr>
        <w:t xml:space="preserve">.  </w:t>
      </w:r>
    </w:p>
    <w:p w14:paraId="77DD1E52" w14:textId="54FB3346" w:rsidR="00241B1D" w:rsidRPr="00324B43" w:rsidRDefault="00324B43" w:rsidP="00324B43">
      <w:pPr>
        <w:jc w:val="center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Meadow Village Townhouse</w:t>
      </w:r>
      <w:r w:rsidRPr="00AC306C">
        <w:rPr>
          <w:rFonts w:asciiTheme="minorHAnsi" w:hAnsiTheme="minorHAnsi"/>
          <w:i/>
          <w:iCs/>
        </w:rPr>
        <w:t xml:space="preserve"> Condominium</w:t>
      </w:r>
      <w:r>
        <w:rPr>
          <w:rFonts w:asciiTheme="minorHAnsi" w:hAnsiTheme="minorHAnsi"/>
          <w:i/>
          <w:iCs/>
        </w:rPr>
        <w:t>s</w:t>
      </w:r>
      <w:r w:rsidRPr="00AC306C">
        <w:rPr>
          <w:rFonts w:asciiTheme="minorHAnsi" w:hAnsiTheme="minorHAnsi"/>
          <w:i/>
          <w:iCs/>
        </w:rPr>
        <w:t xml:space="preserve"> Assn., c/o </w:t>
      </w:r>
      <w:r>
        <w:rPr>
          <w:rFonts w:asciiTheme="minorHAnsi" w:hAnsiTheme="minorHAnsi"/>
          <w:i/>
          <w:iCs/>
        </w:rPr>
        <w:t>Thurston Real Estate</w:t>
      </w:r>
      <w:r w:rsidRPr="00AC306C">
        <w:rPr>
          <w:rFonts w:asciiTheme="minorHAnsi" w:hAnsiTheme="minorHAnsi"/>
          <w:i/>
          <w:iCs/>
        </w:rPr>
        <w:t xml:space="preserve">., </w:t>
      </w:r>
      <w:r>
        <w:rPr>
          <w:rFonts w:asciiTheme="minorHAnsi" w:hAnsiTheme="minorHAnsi"/>
          <w:i/>
          <w:iCs/>
        </w:rPr>
        <w:t>P.O. Box 2075</w:t>
      </w:r>
      <w:r w:rsidRPr="00AC306C">
        <w:rPr>
          <w:rFonts w:asciiTheme="minorHAnsi" w:hAnsiTheme="minorHAnsi"/>
          <w:i/>
          <w:iCs/>
        </w:rPr>
        <w:t xml:space="preserve">, </w:t>
      </w:r>
      <w:r>
        <w:rPr>
          <w:rFonts w:asciiTheme="minorHAnsi" w:hAnsiTheme="minorHAnsi"/>
          <w:i/>
          <w:iCs/>
        </w:rPr>
        <w:t>Edwards</w:t>
      </w:r>
      <w:r w:rsidRPr="00AC306C">
        <w:rPr>
          <w:rFonts w:asciiTheme="minorHAnsi" w:hAnsiTheme="minorHAnsi"/>
          <w:i/>
          <w:iCs/>
        </w:rPr>
        <w:t xml:space="preserve">, CO </w:t>
      </w:r>
      <w:r>
        <w:rPr>
          <w:rFonts w:asciiTheme="minorHAnsi" w:hAnsiTheme="minorHAnsi"/>
          <w:i/>
          <w:iCs/>
        </w:rPr>
        <w:t>81632</w:t>
      </w:r>
    </w:p>
    <w:sectPr w:rsidR="00241B1D" w:rsidRPr="00324B43" w:rsidSect="00324B43">
      <w:headerReference w:type="default" r:id="rId5"/>
      <w:pgSz w:w="12240" w:h="15840"/>
      <w:pgMar w:top="2160" w:right="2160" w:bottom="1440" w:left="216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133B" w14:textId="77777777" w:rsidR="00324B43" w:rsidRDefault="00324B43">
    <w:pPr>
      <w:pStyle w:val="Header"/>
      <w:pBdr>
        <w:bottom w:val="thickThinSmallGap" w:sz="24" w:space="1" w:color="7F340D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The Meadow Village Townhouse Condominiums</w:t>
    </w:r>
  </w:p>
  <w:p w14:paraId="12A8888A" w14:textId="77777777" w:rsidR="00324B43" w:rsidRDefault="00324B43">
    <w:pPr>
      <w:pStyle w:val="Header"/>
      <w:pBdr>
        <w:bottom w:val="thickThinSmallGap" w:sz="24" w:space="1" w:color="7F340D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Association, Inc.</w:t>
    </w:r>
  </w:p>
  <w:p w14:paraId="668AE242" w14:textId="77777777" w:rsidR="00324B43" w:rsidRDefault="00324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43"/>
    <w:rsid w:val="00222E1E"/>
    <w:rsid w:val="00241B1D"/>
    <w:rsid w:val="00324B43"/>
    <w:rsid w:val="00B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6709"/>
  <w15:chartTrackingRefBased/>
  <w15:docId w15:val="{FC5D8330-36A5-491D-9B46-69126174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43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B43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B4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B43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B43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4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B4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4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B4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B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24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4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basedOn w:val="DefaultParagraphFont"/>
    <w:unhideWhenUsed/>
    <w:rsid w:val="00324B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managerthurs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Sam Thurston</cp:lastModifiedBy>
  <cp:revision>1</cp:revision>
  <dcterms:created xsi:type="dcterms:W3CDTF">2024-01-25T15:37:00Z</dcterms:created>
  <dcterms:modified xsi:type="dcterms:W3CDTF">2024-01-25T15:38:00Z</dcterms:modified>
</cp:coreProperties>
</file>